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C" w:rsidRPr="00DA0FCC" w:rsidRDefault="00D2425C" w:rsidP="00D2425C">
      <w:pPr>
        <w:spacing w:after="0"/>
        <w:jc w:val="center"/>
        <w:rPr>
          <w:rFonts w:ascii="Algerian" w:hAnsi="Algerian"/>
          <w:sz w:val="32"/>
          <w:szCs w:val="32"/>
        </w:rPr>
      </w:pPr>
      <w:r w:rsidRPr="00DA0FCC">
        <w:rPr>
          <w:rFonts w:ascii="Algerian" w:hAnsi="Algerian"/>
          <w:sz w:val="32"/>
          <w:szCs w:val="32"/>
        </w:rPr>
        <w:t>The Odyssey: The Lost Episode</w:t>
      </w:r>
    </w:p>
    <w:p w:rsidR="00D2425C" w:rsidRPr="00AD16D0" w:rsidRDefault="00D2425C" w:rsidP="00D2425C">
      <w:pPr>
        <w:spacing w:after="0"/>
        <w:rPr>
          <w:rFonts w:ascii="Georgia" w:hAnsi="Georgia"/>
          <w:sz w:val="8"/>
          <w:szCs w:val="8"/>
        </w:rPr>
      </w:pPr>
    </w:p>
    <w:p w:rsidR="00D2425C" w:rsidRDefault="00D2425C" w:rsidP="00D2425C">
      <w:pPr>
        <w:tabs>
          <w:tab w:val="left" w:pos="-360"/>
        </w:tabs>
        <w:spacing w:after="0"/>
        <w:ind w:left="-360" w:right="-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Researchers have just uncovered an amazing discovery: the lost piece to Homer’s timeless epic!</w:t>
      </w:r>
    </w:p>
    <w:p w:rsidR="00D2425C" w:rsidRPr="00071985" w:rsidRDefault="00D2425C" w:rsidP="00D2425C">
      <w:pPr>
        <w:tabs>
          <w:tab w:val="left" w:pos="-180"/>
        </w:tabs>
        <w:spacing w:after="0"/>
        <w:ind w:left="-180" w:right="-180"/>
        <w:rPr>
          <w:rFonts w:ascii="Georgia" w:hAnsi="Georgia"/>
          <w:sz w:val="16"/>
          <w:szCs w:val="16"/>
        </w:rPr>
      </w:pPr>
    </w:p>
    <w:p w:rsidR="00D2425C" w:rsidRDefault="00D2425C" w:rsidP="00D2425C">
      <w:pPr>
        <w:tabs>
          <w:tab w:val="left" w:pos="-180"/>
        </w:tabs>
        <w:spacing w:after="0"/>
        <w:ind w:left="-18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Prompt: Write the lost epi</w:t>
      </w:r>
      <w:r w:rsidR="00AD16D0">
        <w:rPr>
          <w:rFonts w:ascii="Georgia" w:hAnsi="Georgia"/>
          <w:sz w:val="24"/>
          <w:szCs w:val="24"/>
        </w:rPr>
        <w:t>sode!  This can either be (a) a</w:t>
      </w:r>
      <w:r>
        <w:rPr>
          <w:rFonts w:ascii="Georgia" w:hAnsi="Georgia"/>
          <w:sz w:val="24"/>
          <w:szCs w:val="24"/>
        </w:rPr>
        <w:t xml:space="preserve"> new adventure as part of Odysseus’</w:t>
      </w:r>
      <w:r w:rsidR="00EB60FA">
        <w:rPr>
          <w:rFonts w:ascii="Georgia" w:hAnsi="Georgia"/>
          <w:sz w:val="24"/>
          <w:szCs w:val="24"/>
        </w:rPr>
        <w:t xml:space="preserve">s journey – where else does Odysseus’s adventure take him? – </w:t>
      </w: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  <w:r>
        <w:rPr>
          <w:rFonts w:ascii="Georgia" w:hAnsi="Georgia"/>
          <w:sz w:val="24"/>
          <w:szCs w:val="24"/>
        </w:rPr>
        <w:t xml:space="preserve"> (b) an additional shade Odysseus speaks to in his journey to the Underworld.</w:t>
      </w:r>
    </w:p>
    <w:p w:rsidR="00D2425C" w:rsidRDefault="00D2425C" w:rsidP="00D2425C">
      <w:pPr>
        <w:tabs>
          <w:tab w:val="left" w:pos="-180"/>
        </w:tabs>
        <w:spacing w:after="0"/>
        <w:ind w:left="-180" w:right="-180"/>
        <w:rPr>
          <w:rFonts w:ascii="Georgia" w:hAnsi="Georgia"/>
          <w:sz w:val="24"/>
          <w:szCs w:val="24"/>
        </w:rPr>
      </w:pPr>
    </w:p>
    <w:p w:rsidR="00AD16D0" w:rsidRPr="00AD16D0" w:rsidRDefault="00D2425C" w:rsidP="00AD16D0">
      <w:pPr>
        <w:tabs>
          <w:tab w:val="left" w:pos="-180"/>
        </w:tabs>
        <w:spacing w:after="0"/>
        <w:ind w:left="-180" w:right="-180"/>
        <w:rPr>
          <w:rFonts w:ascii="Georgia" w:hAnsi="Georgia"/>
          <w:sz w:val="24"/>
          <w:szCs w:val="24"/>
        </w:rPr>
      </w:pPr>
      <w:r w:rsidRPr="00A248AC">
        <w:rPr>
          <w:rFonts w:ascii="Georgia" w:hAnsi="Georgia"/>
          <w:sz w:val="24"/>
          <w:szCs w:val="24"/>
          <w:u w:val="single"/>
        </w:rPr>
        <w:t>Format</w:t>
      </w:r>
      <w:r w:rsidR="00AD16D0"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>1-3 pages in length, double spaced, appropriate point of view</w:t>
      </w:r>
      <w:r w:rsidR="00AD16D0">
        <w:rPr>
          <w:rFonts w:ascii="Georgia" w:hAnsi="Georgia"/>
          <w:sz w:val="24"/>
          <w:szCs w:val="24"/>
        </w:rPr>
        <w:t>, title included</w:t>
      </w:r>
    </w:p>
    <w:p w:rsidR="00A248AC" w:rsidRDefault="00A248AC" w:rsidP="00A248AC">
      <w:pPr>
        <w:tabs>
          <w:tab w:val="left" w:pos="-180"/>
        </w:tabs>
        <w:spacing w:after="0"/>
        <w:ind w:left="-180" w:right="-180"/>
        <w:rPr>
          <w:rFonts w:ascii="Georgia" w:hAnsi="Georgia"/>
          <w:sz w:val="24"/>
          <w:szCs w:val="24"/>
        </w:rPr>
      </w:pPr>
    </w:p>
    <w:p w:rsidR="009A551C" w:rsidRDefault="00A248AC" w:rsidP="00A248AC">
      <w:pPr>
        <w:tabs>
          <w:tab w:val="left" w:pos="-180"/>
        </w:tabs>
        <w:spacing w:after="0"/>
        <w:ind w:left="-180" w:right="-180"/>
        <w:rPr>
          <w:rFonts w:ascii="Georgia" w:hAnsi="Georgia"/>
          <w:sz w:val="24"/>
          <w:szCs w:val="24"/>
        </w:rPr>
      </w:pPr>
      <w:r w:rsidRPr="00A248AC">
        <w:rPr>
          <w:rFonts w:ascii="Georgia" w:hAnsi="Georgia"/>
          <w:sz w:val="24"/>
          <w:szCs w:val="24"/>
          <w:u w:val="single"/>
        </w:rPr>
        <w:t>Grading parameters</w:t>
      </w:r>
      <w:r>
        <w:rPr>
          <w:rFonts w:ascii="Georgia" w:hAnsi="Georgia"/>
          <w:sz w:val="24"/>
          <w:szCs w:val="24"/>
        </w:rPr>
        <w:t xml:space="preserve">: </w:t>
      </w:r>
      <w:r w:rsidR="009A551C">
        <w:rPr>
          <w:rFonts w:ascii="Georgia" w:hAnsi="Georgia"/>
          <w:sz w:val="24"/>
          <w:szCs w:val="24"/>
        </w:rPr>
        <w:t>How will this be graded?  As you write, keep the following in mind:</w:t>
      </w:r>
    </w:p>
    <w:p w:rsidR="00AD16D0" w:rsidRPr="00AD16D0" w:rsidRDefault="00AD16D0" w:rsidP="00AD16D0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 w:rsidRPr="00F25130">
        <w:rPr>
          <w:rFonts w:ascii="Georgia" w:hAnsi="Georgia"/>
          <w:b/>
          <w:i/>
          <w:sz w:val="24"/>
          <w:szCs w:val="24"/>
        </w:rPr>
        <w:t>Episode placement</w:t>
      </w:r>
      <w:r>
        <w:rPr>
          <w:rFonts w:ascii="Georgia" w:hAnsi="Georgia"/>
          <w:sz w:val="24"/>
          <w:szCs w:val="24"/>
        </w:rPr>
        <w:t>:</w:t>
      </w:r>
    </w:p>
    <w:p w:rsidR="00D2425C" w:rsidRDefault="009A551C" w:rsidP="00AD16D0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Where/when in </w:t>
      </w:r>
      <w:r w:rsidRPr="009A551C">
        <w:rPr>
          <w:rFonts w:ascii="Georgia" w:hAnsi="Georgia"/>
          <w:i/>
          <w:sz w:val="24"/>
          <w:szCs w:val="24"/>
        </w:rPr>
        <w:t>The Odyssey</w:t>
      </w:r>
      <w:r>
        <w:rPr>
          <w:rFonts w:ascii="Georgia" w:hAnsi="Georgia"/>
          <w:sz w:val="24"/>
          <w:szCs w:val="24"/>
        </w:rPr>
        <w:t xml:space="preserve"> does </w:t>
      </w:r>
      <w:r w:rsidR="00AD16D0">
        <w:rPr>
          <w:rFonts w:ascii="Georgia" w:hAnsi="Georgia"/>
          <w:sz w:val="24"/>
          <w:szCs w:val="24"/>
        </w:rPr>
        <w:t>your</w:t>
      </w:r>
      <w:r>
        <w:rPr>
          <w:rFonts w:ascii="Georgia" w:hAnsi="Georgia"/>
          <w:sz w:val="24"/>
          <w:szCs w:val="24"/>
        </w:rPr>
        <w:t xml:space="preserve"> episode take place?</w:t>
      </w:r>
    </w:p>
    <w:p w:rsidR="00AD16D0" w:rsidRPr="00AD6C80" w:rsidRDefault="00AD16D0" w:rsidP="00AD16D0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 the beginning of your episode, include a short explanation as to where Odysseus is coming from.  </w:t>
      </w:r>
      <w:r w:rsidRPr="00AD16D0">
        <w:rPr>
          <w:rFonts w:ascii="Georgia" w:hAnsi="Georgia"/>
          <w:i/>
          <w:sz w:val="24"/>
          <w:szCs w:val="24"/>
        </w:rPr>
        <w:t>Ex: Upon leaving the island of the Cyclopes, Odysseus journeyed northwest towards the island of the …</w:t>
      </w:r>
    </w:p>
    <w:p w:rsidR="00AD6C80" w:rsidRPr="00AD6C80" w:rsidRDefault="00AD6C80" w:rsidP="00AD16D0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 w:rsidRPr="00AD6C80">
        <w:rPr>
          <w:rFonts w:ascii="Georgia" w:hAnsi="Georgia"/>
          <w:sz w:val="24"/>
          <w:szCs w:val="24"/>
        </w:rPr>
        <w:t>At the end of your episode, include a short explanation as to where Odysseus will end up next.</w:t>
      </w:r>
    </w:p>
    <w:p w:rsidR="009A551C" w:rsidRDefault="00650E48" w:rsidP="009A551C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Based on the above, w</w:t>
      </w:r>
      <w:r w:rsidR="009A551C">
        <w:rPr>
          <w:rFonts w:ascii="Georgia" w:hAnsi="Georgia"/>
          <w:sz w:val="24"/>
          <w:szCs w:val="24"/>
        </w:rPr>
        <w:t>ho is the narrator? What is the point of view?</w:t>
      </w:r>
    </w:p>
    <w:p w:rsidR="009A551C" w:rsidRDefault="00650E48" w:rsidP="009A551C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Based on the above, w</w:t>
      </w:r>
      <w:r w:rsidR="009A551C">
        <w:rPr>
          <w:rFonts w:ascii="Georgia" w:hAnsi="Georgia"/>
          <w:sz w:val="24"/>
          <w:szCs w:val="24"/>
        </w:rPr>
        <w:t xml:space="preserve">hat has Odysseus experienced so far?  </w:t>
      </w:r>
    </w:p>
    <w:p w:rsidR="00653954" w:rsidRDefault="00653954" w:rsidP="00653954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 w:rsidRPr="00F25130">
        <w:rPr>
          <w:rFonts w:ascii="Georgia" w:hAnsi="Georgia"/>
          <w:b/>
          <w:i/>
          <w:sz w:val="24"/>
          <w:szCs w:val="24"/>
        </w:rPr>
        <w:t>Homer’s style</w:t>
      </w:r>
      <w:r w:rsidR="00071985">
        <w:rPr>
          <w:rFonts w:ascii="Georgia" w:hAnsi="Georgia"/>
          <w:b/>
          <w:i/>
          <w:sz w:val="24"/>
          <w:szCs w:val="24"/>
        </w:rPr>
        <w:t xml:space="preserve"> (voice)</w:t>
      </w:r>
      <w:r>
        <w:rPr>
          <w:rFonts w:ascii="Georgia" w:hAnsi="Georgia"/>
          <w:sz w:val="24"/>
          <w:szCs w:val="24"/>
        </w:rPr>
        <w:t xml:space="preserve">: In order to write an “authentic” addition to </w:t>
      </w:r>
      <w:r w:rsidRPr="00653954">
        <w:rPr>
          <w:rFonts w:ascii="Georgia" w:hAnsi="Georgia"/>
          <w:i/>
          <w:sz w:val="24"/>
          <w:szCs w:val="24"/>
        </w:rPr>
        <w:t>The Odyssey</w:t>
      </w:r>
      <w:r>
        <w:rPr>
          <w:rFonts w:ascii="Georgia" w:hAnsi="Georgia"/>
          <w:sz w:val="24"/>
          <w:szCs w:val="24"/>
        </w:rPr>
        <w:t xml:space="preserve">, you must emulate Homer’s craft as a storyteller.  Your lost episode </w:t>
      </w:r>
      <w:r w:rsidR="00AD16D0">
        <w:rPr>
          <w:rFonts w:ascii="Georgia" w:hAnsi="Georgia"/>
          <w:sz w:val="24"/>
          <w:szCs w:val="24"/>
        </w:rPr>
        <w:t>should</w:t>
      </w:r>
      <w:r>
        <w:rPr>
          <w:rFonts w:ascii="Georgia" w:hAnsi="Georgia"/>
          <w:sz w:val="24"/>
          <w:szCs w:val="24"/>
        </w:rPr>
        <w:t xml:space="preserve"> include:</w:t>
      </w:r>
    </w:p>
    <w:p w:rsidR="00653954" w:rsidRDefault="00653954" w:rsidP="00653954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Epithets</w:t>
      </w:r>
    </w:p>
    <w:p w:rsidR="00653954" w:rsidRDefault="00653954" w:rsidP="00653954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Epic similes</w:t>
      </w:r>
    </w:p>
    <w:p w:rsidR="00653954" w:rsidRDefault="00653954" w:rsidP="00653954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Figurative language</w:t>
      </w:r>
      <w:r w:rsidR="00011063">
        <w:rPr>
          <w:rFonts w:ascii="Georgia" w:hAnsi="Georgia"/>
          <w:sz w:val="24"/>
          <w:szCs w:val="24"/>
        </w:rPr>
        <w:t>/poetic language</w:t>
      </w:r>
    </w:p>
    <w:p w:rsidR="00A248AC" w:rsidRPr="00653954" w:rsidRDefault="00A248AC" w:rsidP="00A248AC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Interference/assistance/inspiration by the gods</w:t>
      </w:r>
    </w:p>
    <w:p w:rsidR="006D1D2A" w:rsidRDefault="006D1D2A" w:rsidP="00653954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Appropriate tone</w:t>
      </w:r>
      <w:r w:rsidR="00653954">
        <w:rPr>
          <w:rFonts w:ascii="Georgia" w:hAnsi="Georgia"/>
          <w:sz w:val="24"/>
          <w:szCs w:val="24"/>
        </w:rPr>
        <w:t xml:space="preserve"> of the narrator</w:t>
      </w:r>
    </w:p>
    <w:p w:rsidR="006D1D2A" w:rsidRDefault="00653954" w:rsidP="006D1D2A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Homer (in 3</w:t>
      </w:r>
      <w:r w:rsidRPr="00653954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person)</w:t>
      </w:r>
    </w:p>
    <w:p w:rsidR="00653954" w:rsidRDefault="00653954" w:rsidP="006D1D2A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Odysseus (in 1</w:t>
      </w:r>
      <w:r w:rsidRPr="00653954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person)</w:t>
      </w:r>
    </w:p>
    <w:p w:rsidR="00EB60FA" w:rsidRPr="00F25130" w:rsidRDefault="00EB60FA" w:rsidP="00EB60FA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i/>
          <w:sz w:val="24"/>
          <w:szCs w:val="24"/>
        </w:rPr>
      </w:pPr>
      <w:r w:rsidRPr="00F25130">
        <w:rPr>
          <w:rFonts w:ascii="Georgia" w:hAnsi="Georgia"/>
          <w:b/>
          <w:i/>
          <w:sz w:val="24"/>
          <w:szCs w:val="24"/>
        </w:rPr>
        <w:t>The purpose of the epic</w:t>
      </w:r>
      <w:r w:rsidRPr="00F25130">
        <w:rPr>
          <w:rFonts w:ascii="Georgia" w:hAnsi="Georgia"/>
          <w:i/>
          <w:sz w:val="24"/>
          <w:szCs w:val="24"/>
        </w:rPr>
        <w:t>:</w:t>
      </w:r>
    </w:p>
    <w:p w:rsidR="00A248AC" w:rsidRDefault="00011063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Tie to culture – teaching the values of the Greek culture</w:t>
      </w:r>
    </w:p>
    <w:p w:rsidR="00EB60FA" w:rsidRDefault="00EB60FA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hero’s quest: what does Odysseus learn from this episode?</w:t>
      </w:r>
    </w:p>
    <w:p w:rsidR="00EB60FA" w:rsidRDefault="00EB60FA" w:rsidP="00AD16D0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Entertainment: this episode should evoke some kind of emotion to make it memorable to all who read it.</w:t>
      </w:r>
    </w:p>
    <w:p w:rsidR="00AD16D0" w:rsidRPr="00F25130" w:rsidRDefault="00AD16D0" w:rsidP="00AD16D0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b/>
          <w:i/>
          <w:sz w:val="24"/>
          <w:szCs w:val="24"/>
        </w:rPr>
      </w:pPr>
      <w:r w:rsidRPr="00F25130">
        <w:rPr>
          <w:rFonts w:ascii="Georgia" w:hAnsi="Georgia"/>
          <w:b/>
          <w:i/>
          <w:sz w:val="24"/>
          <w:szCs w:val="24"/>
        </w:rPr>
        <w:t>Proof of understanding</w:t>
      </w:r>
      <w:r w:rsidR="00F25130">
        <w:rPr>
          <w:rFonts w:ascii="Georgia" w:hAnsi="Georgia"/>
          <w:b/>
          <w:i/>
          <w:sz w:val="24"/>
          <w:szCs w:val="24"/>
        </w:rPr>
        <w:t>:</w:t>
      </w:r>
    </w:p>
    <w:p w:rsidR="00AD16D0" w:rsidRDefault="00AD16D0" w:rsidP="00AD16D0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Characterization</w:t>
      </w:r>
    </w:p>
    <w:p w:rsidR="00AD16D0" w:rsidRDefault="00AD16D0" w:rsidP="00AD16D0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will Odysseus react to what happens in your episode (based on when/where this episode appears in The Odyssey and what he has experienced so far)?</w:t>
      </w:r>
    </w:p>
    <w:p w:rsidR="00AD16D0" w:rsidRDefault="00AD16D0" w:rsidP="00AD16D0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certain gods react to Odysseus’s journey?</w:t>
      </w:r>
    </w:p>
    <w:p w:rsidR="00AD16D0" w:rsidRPr="00AD16D0" w:rsidRDefault="00AD16D0" w:rsidP="00AD16D0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whoever Odysseus meets react to Odysseus?</w:t>
      </w:r>
    </w:p>
    <w:p w:rsidR="00AD16D0" w:rsidRDefault="00AD16D0" w:rsidP="00AD16D0">
      <w:pPr>
        <w:pStyle w:val="ListParagraph"/>
        <w:numPr>
          <w:ilvl w:val="1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 and under what circumstances does your episode take place?  </w:t>
      </w:r>
    </w:p>
    <w:p w:rsidR="00AD16D0" w:rsidRDefault="00AD16D0" w:rsidP="00AD16D0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you know the story.</w:t>
      </w:r>
    </w:p>
    <w:p w:rsidR="00AD16D0" w:rsidRDefault="00AD16D0" w:rsidP="00AD16D0">
      <w:pPr>
        <w:pStyle w:val="ListParagraph"/>
        <w:numPr>
          <w:ilvl w:val="2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may take a bit of researching and mapping.</w:t>
      </w:r>
    </w:p>
    <w:p w:rsidR="00071985" w:rsidRPr="00071985" w:rsidRDefault="00071985" w:rsidP="00071985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right="-180"/>
        <w:rPr>
          <w:rFonts w:ascii="Georgia" w:hAnsi="Georgia"/>
          <w:b/>
          <w:i/>
          <w:sz w:val="24"/>
          <w:szCs w:val="24"/>
        </w:rPr>
      </w:pPr>
      <w:r w:rsidRPr="00071985">
        <w:rPr>
          <w:rFonts w:ascii="Georgia" w:hAnsi="Georgia"/>
          <w:b/>
          <w:i/>
          <w:sz w:val="24"/>
          <w:szCs w:val="24"/>
        </w:rPr>
        <w:t>Grammar, Mechanics, and Conventions</w:t>
      </w:r>
    </w:p>
    <w:sectPr w:rsidR="00071985" w:rsidRPr="00071985" w:rsidSect="0007198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BD21306_"/>
      </v:shape>
    </w:pict>
  </w:numPicBullet>
  <w:abstractNum w:abstractNumId="0">
    <w:nsid w:val="23621976"/>
    <w:multiLevelType w:val="hybridMultilevel"/>
    <w:tmpl w:val="25383A1A"/>
    <w:lvl w:ilvl="0" w:tplc="76DA2BC2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33A6A78"/>
    <w:multiLevelType w:val="hybridMultilevel"/>
    <w:tmpl w:val="6CFA2300"/>
    <w:lvl w:ilvl="0" w:tplc="9042BC1E">
      <w:numFmt w:val="bullet"/>
      <w:lvlText w:val="-"/>
      <w:lvlJc w:val="left"/>
      <w:pPr>
        <w:ind w:left="1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25C"/>
    <w:rsid w:val="00011063"/>
    <w:rsid w:val="00071985"/>
    <w:rsid w:val="00252B35"/>
    <w:rsid w:val="004B67AC"/>
    <w:rsid w:val="00650E48"/>
    <w:rsid w:val="00653954"/>
    <w:rsid w:val="006D1D2A"/>
    <w:rsid w:val="009A551C"/>
    <w:rsid w:val="00A248AC"/>
    <w:rsid w:val="00AD16D0"/>
    <w:rsid w:val="00AD6C80"/>
    <w:rsid w:val="00C43DC8"/>
    <w:rsid w:val="00D2425C"/>
    <w:rsid w:val="00DA0FCC"/>
    <w:rsid w:val="00EB60FA"/>
    <w:rsid w:val="00F2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2011-03-21T11:11:00Z</cp:lastPrinted>
  <dcterms:created xsi:type="dcterms:W3CDTF">2011-03-20T20:17:00Z</dcterms:created>
  <dcterms:modified xsi:type="dcterms:W3CDTF">2011-03-21T11:12:00Z</dcterms:modified>
</cp:coreProperties>
</file>